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81BB7" w14:textId="6DEDE79B" w:rsidR="009A7A07" w:rsidRDefault="00E239E9" w:rsidP="006B5676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Bezmaksas r</w:t>
      </w:r>
      <w:r w:rsidR="003A23A5">
        <w:rPr>
          <w:rFonts w:ascii="Times New Roman" w:hAnsi="Times New Roman" w:cs="Times New Roman"/>
          <w:sz w:val="36"/>
          <w:szCs w:val="36"/>
        </w:rPr>
        <w:t>udens brīvlaika</w:t>
      </w:r>
      <w:r w:rsidR="006B5676" w:rsidRPr="006B5676">
        <w:rPr>
          <w:rFonts w:ascii="Times New Roman" w:hAnsi="Times New Roman" w:cs="Times New Roman"/>
          <w:sz w:val="36"/>
          <w:szCs w:val="36"/>
        </w:rPr>
        <w:t xml:space="preserve"> nometne</w:t>
      </w:r>
      <w:r w:rsidR="004E7B3E">
        <w:rPr>
          <w:rFonts w:ascii="Times New Roman" w:hAnsi="Times New Roman" w:cs="Times New Roman"/>
          <w:sz w:val="36"/>
          <w:szCs w:val="36"/>
        </w:rPr>
        <w:t xml:space="preserve"> “Esi kreatīvs”</w:t>
      </w:r>
    </w:p>
    <w:p w14:paraId="08DA3B3E" w14:textId="77777777" w:rsidR="003D4F41" w:rsidRPr="006B5676" w:rsidRDefault="003D4F41" w:rsidP="006B567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67C2CFF" w14:textId="0720F51A" w:rsidR="006B5676" w:rsidRDefault="00A81F84" w:rsidP="00A81F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Rudens brīvlaika nometne “Esi kreatīvs”</w:t>
      </w:r>
      <w:r w:rsidR="006B5676">
        <w:rPr>
          <w:rFonts w:ascii="Times New Roman" w:hAnsi="Times New Roman" w:cs="Times New Roman"/>
          <w:sz w:val="28"/>
          <w:szCs w:val="28"/>
        </w:rPr>
        <w:t xml:space="preserve"> noris</w:t>
      </w:r>
      <w:r>
        <w:rPr>
          <w:rFonts w:ascii="Times New Roman" w:hAnsi="Times New Roman" w:cs="Times New Roman"/>
          <w:sz w:val="28"/>
          <w:szCs w:val="28"/>
        </w:rPr>
        <w:t xml:space="preserve">ināsies </w:t>
      </w:r>
      <w:r w:rsidR="006B5676">
        <w:rPr>
          <w:rFonts w:ascii="Times New Roman" w:hAnsi="Times New Roman" w:cs="Times New Roman"/>
          <w:sz w:val="28"/>
          <w:szCs w:val="28"/>
        </w:rPr>
        <w:t>Mārupes novada Skultes sākumskol</w:t>
      </w:r>
      <w:r>
        <w:rPr>
          <w:rFonts w:ascii="Times New Roman" w:hAnsi="Times New Roman" w:cs="Times New Roman"/>
          <w:sz w:val="28"/>
          <w:szCs w:val="28"/>
        </w:rPr>
        <w:t>ā, kas pulcēs kopā gan Mārupes novada, gan Ukrainas bērnus un jauniešus.</w:t>
      </w:r>
    </w:p>
    <w:p w14:paraId="44D71398" w14:textId="7A7AF9E9" w:rsidR="006B5676" w:rsidRDefault="006B5676" w:rsidP="00A81F8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5676">
        <w:rPr>
          <w:rFonts w:ascii="Times New Roman" w:hAnsi="Times New Roman" w:cs="Times New Roman"/>
          <w:sz w:val="28"/>
          <w:szCs w:val="28"/>
        </w:rPr>
        <w:t xml:space="preserve">Nometnes norises laiks – </w:t>
      </w:r>
      <w:r w:rsidR="004E7B3E" w:rsidRPr="004E7B3E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4E7B3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E7B3E" w:rsidRPr="004E7B3E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4E7B3E">
        <w:rPr>
          <w:rFonts w:ascii="Times New Roman" w:hAnsi="Times New Roman" w:cs="Times New Roman"/>
          <w:b/>
          <w:bCs/>
          <w:sz w:val="28"/>
          <w:szCs w:val="28"/>
        </w:rPr>
        <w:t>.23. – 2</w:t>
      </w:r>
      <w:r w:rsidR="004E7B3E" w:rsidRPr="004E7B3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4E7B3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E7B3E" w:rsidRPr="004E7B3E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4E7B3E">
        <w:rPr>
          <w:rFonts w:ascii="Times New Roman" w:hAnsi="Times New Roman" w:cs="Times New Roman"/>
          <w:b/>
          <w:bCs/>
          <w:sz w:val="28"/>
          <w:szCs w:val="28"/>
        </w:rPr>
        <w:t>.23</w:t>
      </w:r>
      <w:r w:rsidRPr="006B56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no plkst</w:t>
      </w:r>
      <w:r w:rsidRPr="004E7B3E">
        <w:rPr>
          <w:rFonts w:ascii="Times New Roman" w:hAnsi="Times New Roman" w:cs="Times New Roman"/>
          <w:b/>
          <w:bCs/>
          <w:sz w:val="28"/>
          <w:szCs w:val="28"/>
        </w:rPr>
        <w:t>. 9.00 – 13.00</w:t>
      </w:r>
    </w:p>
    <w:p w14:paraId="56B18428" w14:textId="5A4E0E19" w:rsidR="00707FB6" w:rsidRPr="00707FB6" w:rsidRDefault="00707FB6" w:rsidP="00A81F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Bezmaksas pusdienas.</w:t>
      </w:r>
    </w:p>
    <w:p w14:paraId="5D2E11AF" w14:textId="72E023B9" w:rsidR="004E7B3E" w:rsidRDefault="00A81F84" w:rsidP="00A81F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Nometnē kopā pulcēsies 15 bērni un jaunieši (vecumā no 7 līdz 12 gadiem).</w:t>
      </w:r>
    </w:p>
    <w:p w14:paraId="14E0955E" w14:textId="77777777" w:rsidR="00E239E9" w:rsidRDefault="00E239E9" w:rsidP="00A81F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F2FB1FB" w14:textId="67401AF1" w:rsidR="00E239E9" w:rsidRPr="00E239E9" w:rsidRDefault="00E239E9" w:rsidP="00E239E9">
      <w:pPr>
        <w:pStyle w:val="Paraststmeklis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239E9">
        <w:rPr>
          <w:rStyle w:val="Izteiksmgs"/>
          <w:sz w:val="28"/>
          <w:szCs w:val="28"/>
          <w:bdr w:val="none" w:sz="0" w:space="0" w:color="auto" w:frame="1"/>
        </w:rPr>
        <w:t>Pieteikšanās</w:t>
      </w:r>
      <w:r>
        <w:rPr>
          <w:rStyle w:val="Izteiksmgs"/>
          <w:sz w:val="28"/>
          <w:szCs w:val="28"/>
          <w:bdr w:val="none" w:sz="0" w:space="0" w:color="auto" w:frame="1"/>
        </w:rPr>
        <w:t xml:space="preserve"> nometnei līdz 20.10.2023.</w:t>
      </w:r>
      <w:r w:rsidRPr="00E239E9">
        <w:rPr>
          <w:rStyle w:val="Izteiksmgs"/>
          <w:sz w:val="28"/>
          <w:szCs w:val="28"/>
          <w:bdr w:val="none" w:sz="0" w:space="0" w:color="auto" w:frame="1"/>
        </w:rPr>
        <w:t xml:space="preserve">: rakstot nometnes vadītājai </w:t>
      </w:r>
      <w:r>
        <w:rPr>
          <w:rStyle w:val="Izteiksmgs"/>
          <w:sz w:val="28"/>
          <w:szCs w:val="28"/>
          <w:bdr w:val="none" w:sz="0" w:space="0" w:color="auto" w:frame="1"/>
        </w:rPr>
        <w:t>Ingrīdai Pupiņai</w:t>
      </w:r>
      <w:r w:rsidRPr="00E239E9">
        <w:rPr>
          <w:rStyle w:val="Izteiksmgs"/>
          <w:sz w:val="28"/>
          <w:szCs w:val="28"/>
          <w:bdr w:val="none" w:sz="0" w:space="0" w:color="auto" w:frame="1"/>
        </w:rPr>
        <w:t xml:space="preserve"> uz </w:t>
      </w:r>
      <w:proofErr w:type="spellStart"/>
      <w:r w:rsidRPr="00E239E9">
        <w:rPr>
          <w:rStyle w:val="Izteiksmgs"/>
          <w:sz w:val="28"/>
          <w:szCs w:val="28"/>
          <w:bdr w:val="none" w:sz="0" w:space="0" w:color="auto" w:frame="1"/>
        </w:rPr>
        <w:t>epastu</w:t>
      </w:r>
      <w:proofErr w:type="spellEnd"/>
      <w:r w:rsidRPr="00E239E9">
        <w:rPr>
          <w:rStyle w:val="Izteiksmgs"/>
          <w:sz w:val="28"/>
          <w:szCs w:val="28"/>
          <w:bdr w:val="none" w:sz="0" w:space="0" w:color="auto" w:frame="1"/>
        </w:rPr>
        <w:t> </w:t>
      </w:r>
      <w:hyperlink r:id="rId4" w:history="1">
        <w:r w:rsidRPr="00556F63">
          <w:rPr>
            <w:rStyle w:val="Hipersaite"/>
            <w:b/>
            <w:bCs/>
            <w:sz w:val="28"/>
            <w:szCs w:val="28"/>
            <w:bdr w:val="none" w:sz="0" w:space="0" w:color="auto" w:frame="1"/>
          </w:rPr>
          <w:t>ingrida.pupina@gmail.com</w:t>
        </w:r>
      </w:hyperlink>
      <w:r>
        <w:rPr>
          <w:b/>
          <w:bCs/>
          <w:sz w:val="28"/>
          <w:szCs w:val="28"/>
          <w:bdr w:val="none" w:sz="0" w:space="0" w:color="auto" w:frame="1"/>
        </w:rPr>
        <w:t>, vai zvanot pa tālruni 22387963</w:t>
      </w:r>
    </w:p>
    <w:p w14:paraId="13CBE358" w14:textId="77777777" w:rsidR="00E239E9" w:rsidRPr="00E239E9" w:rsidRDefault="00E239E9" w:rsidP="00E239E9">
      <w:pPr>
        <w:pStyle w:val="Paraststmeklis"/>
        <w:shd w:val="clear" w:color="auto" w:fill="FFFFFF"/>
        <w:spacing w:before="0" w:beforeAutospacing="0" w:after="264" w:afterAutospacing="0" w:line="360" w:lineRule="auto"/>
        <w:jc w:val="both"/>
        <w:textAlignment w:val="baseline"/>
        <w:rPr>
          <w:sz w:val="28"/>
          <w:szCs w:val="28"/>
        </w:rPr>
      </w:pPr>
      <w:r w:rsidRPr="00E239E9">
        <w:rPr>
          <w:sz w:val="28"/>
          <w:szCs w:val="28"/>
        </w:rPr>
        <w:t>Vietu skaits ierobežots. Dalībnieki tiks komplektēti rindas kārtībā.</w:t>
      </w:r>
    </w:p>
    <w:p w14:paraId="0BDA805C" w14:textId="53858475" w:rsidR="00833E73" w:rsidRDefault="00DC515E" w:rsidP="00DC515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15E">
        <w:rPr>
          <w:rFonts w:ascii="Times New Roman" w:hAnsi="Times New Roman" w:cs="Times New Roman"/>
          <w:sz w:val="28"/>
          <w:szCs w:val="28"/>
        </w:rPr>
        <w:t>Nometnes mērķis ir veicināt bērnu un jauniešu</w:t>
      </w:r>
      <w:r>
        <w:rPr>
          <w:rFonts w:ascii="Times New Roman" w:hAnsi="Times New Roman" w:cs="Times New Roman"/>
          <w:sz w:val="28"/>
          <w:szCs w:val="28"/>
        </w:rPr>
        <w:t>, un Ukrainas bērnu</w:t>
      </w:r>
      <w:r w:rsidRPr="00DC515E">
        <w:rPr>
          <w:rFonts w:ascii="Times New Roman" w:hAnsi="Times New Roman" w:cs="Times New Roman"/>
          <w:sz w:val="28"/>
          <w:szCs w:val="28"/>
        </w:rPr>
        <w:t xml:space="preserve"> </w:t>
      </w:r>
      <w:r w:rsidR="006B5676">
        <w:rPr>
          <w:rFonts w:ascii="Times New Roman" w:hAnsi="Times New Roman" w:cs="Times New Roman"/>
          <w:sz w:val="28"/>
          <w:szCs w:val="28"/>
        </w:rPr>
        <w:t xml:space="preserve">latviešu valodas </w:t>
      </w:r>
      <w:r>
        <w:rPr>
          <w:rFonts w:ascii="Times New Roman" w:hAnsi="Times New Roman" w:cs="Times New Roman"/>
          <w:sz w:val="28"/>
          <w:szCs w:val="28"/>
        </w:rPr>
        <w:t>apguves</w:t>
      </w:r>
      <w:r w:rsidR="006B5676">
        <w:rPr>
          <w:rFonts w:ascii="Times New Roman" w:hAnsi="Times New Roman" w:cs="Times New Roman"/>
          <w:sz w:val="28"/>
          <w:szCs w:val="28"/>
        </w:rPr>
        <w:t xml:space="preserve"> p</w:t>
      </w:r>
      <w:r w:rsidR="0036545E">
        <w:rPr>
          <w:rFonts w:ascii="Times New Roman" w:hAnsi="Times New Roman" w:cs="Times New Roman"/>
          <w:sz w:val="28"/>
          <w:szCs w:val="28"/>
        </w:rPr>
        <w:t>raktizēšanā</w:t>
      </w:r>
      <w:r w:rsidR="006B5676" w:rsidRPr="006B56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N</w:t>
      </w:r>
      <w:r w:rsidR="006B5676" w:rsidRPr="006B5676">
        <w:rPr>
          <w:rFonts w:ascii="Times New Roman" w:hAnsi="Times New Roman" w:cs="Times New Roman"/>
          <w:sz w:val="28"/>
          <w:szCs w:val="28"/>
        </w:rPr>
        <w:t xml:space="preserve">ometnē bērniem būs iespēja uzlabot </w:t>
      </w:r>
      <w:r>
        <w:rPr>
          <w:rFonts w:ascii="Times New Roman" w:hAnsi="Times New Roman" w:cs="Times New Roman"/>
          <w:sz w:val="28"/>
          <w:szCs w:val="28"/>
        </w:rPr>
        <w:t xml:space="preserve">ne tikai </w:t>
      </w:r>
      <w:r w:rsidR="006B5676" w:rsidRPr="006B5676">
        <w:rPr>
          <w:rFonts w:ascii="Times New Roman" w:hAnsi="Times New Roman" w:cs="Times New Roman"/>
          <w:sz w:val="28"/>
          <w:szCs w:val="28"/>
        </w:rPr>
        <w:t xml:space="preserve">latviešu valodas zināšanas, </w:t>
      </w:r>
      <w:r w:rsidR="006B5676">
        <w:rPr>
          <w:rFonts w:ascii="Times New Roman" w:hAnsi="Times New Roman" w:cs="Times New Roman"/>
          <w:sz w:val="28"/>
          <w:szCs w:val="28"/>
        </w:rPr>
        <w:t>socializēties ar vienaudžiem</w:t>
      </w:r>
      <w:r>
        <w:rPr>
          <w:rFonts w:ascii="Times New Roman" w:hAnsi="Times New Roman" w:cs="Times New Roman"/>
          <w:sz w:val="28"/>
          <w:szCs w:val="28"/>
        </w:rPr>
        <w:t>, sadarboties</w:t>
      </w:r>
      <w:r w:rsidR="002807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komunicēt</w:t>
      </w:r>
      <w:r w:rsidR="006B56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bet arī būs iespēja</w:t>
      </w:r>
      <w:r w:rsidR="006B5676">
        <w:rPr>
          <w:rFonts w:ascii="Times New Roman" w:hAnsi="Times New Roman" w:cs="Times New Roman"/>
          <w:sz w:val="28"/>
          <w:szCs w:val="28"/>
        </w:rPr>
        <w:t xml:space="preserve"> </w:t>
      </w:r>
      <w:r w:rsidR="00833E73">
        <w:rPr>
          <w:rFonts w:ascii="Times New Roman" w:hAnsi="Times New Roman" w:cs="Times New Roman"/>
          <w:sz w:val="28"/>
          <w:szCs w:val="28"/>
        </w:rPr>
        <w:t>iepazīt Latvij</w:t>
      </w:r>
      <w:r>
        <w:rPr>
          <w:rFonts w:ascii="Times New Roman" w:hAnsi="Times New Roman" w:cs="Times New Roman"/>
          <w:sz w:val="28"/>
          <w:szCs w:val="28"/>
        </w:rPr>
        <w:t>as kultūru</w:t>
      </w:r>
      <w:r w:rsidR="00833E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2BD">
        <w:rPr>
          <w:rFonts w:ascii="Times New Roman" w:hAnsi="Times New Roman" w:cs="Times New Roman"/>
          <w:sz w:val="28"/>
          <w:szCs w:val="28"/>
        </w:rPr>
        <w:t xml:space="preserve">daudzveidīgi </w:t>
      </w:r>
      <w:r w:rsidR="00280731">
        <w:rPr>
          <w:rFonts w:ascii="Times New Roman" w:hAnsi="Times New Roman" w:cs="Times New Roman"/>
          <w:sz w:val="28"/>
          <w:szCs w:val="28"/>
        </w:rPr>
        <w:t>radoši darboties izgatavojot dizaina priekšmetu</w:t>
      </w:r>
      <w:r w:rsidR="004207FF">
        <w:rPr>
          <w:rFonts w:ascii="Times New Roman" w:hAnsi="Times New Roman" w:cs="Times New Roman"/>
          <w:sz w:val="28"/>
          <w:szCs w:val="28"/>
        </w:rPr>
        <w:t>s</w:t>
      </w:r>
      <w:r w:rsidR="00280731">
        <w:rPr>
          <w:rFonts w:ascii="Times New Roman" w:hAnsi="Times New Roman" w:cs="Times New Roman"/>
          <w:sz w:val="28"/>
          <w:szCs w:val="28"/>
        </w:rPr>
        <w:t>, izpausties mākslas darbu radīšanā gleznojot un zīmējot, veidojot galda spēles, kā arī aktīvi izkustoties</w:t>
      </w:r>
      <w:r w:rsidR="006B5676" w:rsidRPr="006B5676">
        <w:rPr>
          <w:rFonts w:ascii="Times New Roman" w:hAnsi="Times New Roman" w:cs="Times New Roman"/>
          <w:sz w:val="28"/>
          <w:szCs w:val="28"/>
        </w:rPr>
        <w:t>.</w:t>
      </w:r>
    </w:p>
    <w:p w14:paraId="06C44E39" w14:textId="6C62C64A" w:rsidR="003B799C" w:rsidRPr="003B799C" w:rsidRDefault="003B799C" w:rsidP="003B799C">
      <w:pPr>
        <w:spacing w:line="36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Pr="003B799C">
        <w:rPr>
          <w:rFonts w:ascii="Times New Roman" w:hAnsi="Times New Roman" w:cs="Times New Roman"/>
          <w:sz w:val="28"/>
          <w:szCs w:val="28"/>
        </w:rPr>
        <w:t>ometne “Esi kreatīvs”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99C">
        <w:rPr>
          <w:rFonts w:ascii="Times New Roman" w:hAnsi="Times New Roman" w:cs="Times New Roman"/>
          <w:sz w:val="28"/>
          <w:szCs w:val="28"/>
        </w:rPr>
        <w:t>ti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B799C">
        <w:rPr>
          <w:rFonts w:ascii="Times New Roman" w:hAnsi="Times New Roman" w:cs="Times New Roman"/>
          <w:sz w:val="28"/>
          <w:szCs w:val="28"/>
        </w:rPr>
        <w:t>k veidota, lai attīstītu bērnu un jauniešu radošumu, k</w:t>
      </w:r>
      <w:r>
        <w:rPr>
          <w:rFonts w:ascii="Times New Roman" w:hAnsi="Times New Roman" w:cs="Times New Roman"/>
          <w:sz w:val="28"/>
          <w:szCs w:val="28"/>
        </w:rPr>
        <w:t>reatīvi domājot un radot</w:t>
      </w:r>
      <w:r w:rsidRPr="003B79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veicināt</w:t>
      </w:r>
      <w:r w:rsidR="00D26FB7">
        <w:rPr>
          <w:rFonts w:ascii="Times New Roman" w:hAnsi="Times New Roman" w:cs="Times New Roman"/>
          <w:sz w:val="28"/>
          <w:szCs w:val="28"/>
        </w:rPr>
        <w:t xml:space="preserve"> komunikācijas,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99C">
        <w:rPr>
          <w:rFonts w:ascii="Times New Roman" w:hAnsi="Times New Roman" w:cs="Times New Roman"/>
          <w:sz w:val="28"/>
          <w:szCs w:val="28"/>
        </w:rPr>
        <w:t>sadarbības prasmes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7AEE10" w14:textId="75838EED" w:rsidR="00833E73" w:rsidRDefault="00C324E8" w:rsidP="006B567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Galvenās </w:t>
      </w:r>
      <w:proofErr w:type="spellStart"/>
      <w:r>
        <w:rPr>
          <w:rFonts w:ascii="Times New Roman" w:hAnsi="Times New Roman" w:cs="Times New Roman"/>
          <w:sz w:val="28"/>
          <w:szCs w:val="28"/>
        </w:rPr>
        <w:t>priritātes</w:t>
      </w:r>
      <w:proofErr w:type="spellEnd"/>
      <w:r>
        <w:rPr>
          <w:rFonts w:ascii="Times New Roman" w:hAnsi="Times New Roman" w:cs="Times New Roman"/>
          <w:sz w:val="28"/>
          <w:szCs w:val="28"/>
        </w:rPr>
        <w:t>, kas ieplānots sasniegt:</w:t>
      </w:r>
    </w:p>
    <w:p w14:paraId="45CF4449" w14:textId="46B16BA1" w:rsidR="009C3A77" w:rsidRPr="009C3A77" w:rsidRDefault="009C3A77" w:rsidP="009C3A7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C3A77">
        <w:rPr>
          <w:rFonts w:ascii="Times New Roman" w:hAnsi="Times New Roman" w:cs="Times New Roman"/>
          <w:sz w:val="28"/>
          <w:szCs w:val="28"/>
        </w:rPr>
        <w:t xml:space="preserve">1. </w:t>
      </w:r>
      <w:r w:rsidRPr="009C3A77">
        <w:rPr>
          <w:rFonts w:ascii="Times New Roman" w:hAnsi="Times New Roman" w:cs="Times New Roman"/>
          <w:sz w:val="28"/>
          <w:szCs w:val="28"/>
        </w:rPr>
        <w:tab/>
        <w:t xml:space="preserve">Izpratne par </w:t>
      </w:r>
      <w:r>
        <w:rPr>
          <w:rFonts w:ascii="Times New Roman" w:hAnsi="Times New Roman" w:cs="Times New Roman"/>
          <w:sz w:val="28"/>
          <w:szCs w:val="28"/>
        </w:rPr>
        <w:t>Latviju, tās kultūru, simboliem</w:t>
      </w:r>
      <w:r w:rsidRPr="009C3A7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9C3A77">
        <w:rPr>
          <w:rFonts w:ascii="Times New Roman" w:hAnsi="Times New Roman" w:cs="Times New Roman"/>
          <w:sz w:val="28"/>
          <w:szCs w:val="28"/>
        </w:rPr>
        <w:t xml:space="preserve">alībnieki iegūs dziļāku izpratni par </w:t>
      </w:r>
      <w:r>
        <w:rPr>
          <w:rFonts w:ascii="Times New Roman" w:hAnsi="Times New Roman" w:cs="Times New Roman"/>
          <w:sz w:val="28"/>
          <w:szCs w:val="28"/>
        </w:rPr>
        <w:t>Latviju, kurā tie dzīvo</w:t>
      </w:r>
      <w:r w:rsidRPr="009C3A77">
        <w:rPr>
          <w:rFonts w:ascii="Times New Roman" w:hAnsi="Times New Roman" w:cs="Times New Roman"/>
          <w:sz w:val="28"/>
          <w:szCs w:val="28"/>
        </w:rPr>
        <w:t>.</w:t>
      </w:r>
    </w:p>
    <w:p w14:paraId="3B7B8FBE" w14:textId="7A232CF0" w:rsidR="009C3A77" w:rsidRPr="009C3A77" w:rsidRDefault="009C3A77" w:rsidP="009C3A77">
      <w:pPr>
        <w:ind w:firstLine="630"/>
        <w:rPr>
          <w:rFonts w:ascii="Times New Roman" w:hAnsi="Times New Roman" w:cs="Times New Roman"/>
          <w:sz w:val="28"/>
          <w:szCs w:val="28"/>
        </w:rPr>
      </w:pPr>
      <w:r w:rsidRPr="009C3A77">
        <w:rPr>
          <w:rFonts w:ascii="Times New Roman" w:hAnsi="Times New Roman" w:cs="Times New Roman"/>
          <w:sz w:val="28"/>
          <w:szCs w:val="28"/>
        </w:rPr>
        <w:t xml:space="preserve">2. </w:t>
      </w:r>
      <w:r w:rsidRPr="009C3A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Radošuma veicināšana:</w:t>
      </w:r>
      <w:r w:rsidRPr="009C3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9C3A77">
        <w:rPr>
          <w:rFonts w:ascii="Times New Roman" w:hAnsi="Times New Roman" w:cs="Times New Roman"/>
          <w:sz w:val="28"/>
          <w:szCs w:val="28"/>
        </w:rPr>
        <w:t xml:space="preserve">alībnieki </w:t>
      </w:r>
      <w:r>
        <w:rPr>
          <w:rFonts w:ascii="Times New Roman" w:hAnsi="Times New Roman" w:cs="Times New Roman"/>
          <w:sz w:val="28"/>
          <w:szCs w:val="28"/>
        </w:rPr>
        <w:t>tiks iesaistīti radošās darbnīcās, kas veicina viņu iztēli.</w:t>
      </w:r>
    </w:p>
    <w:p w14:paraId="0E464318" w14:textId="65C20196" w:rsidR="009C3A77" w:rsidRPr="009C3A77" w:rsidRDefault="009C3A77" w:rsidP="009C3A7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C3A77">
        <w:rPr>
          <w:rFonts w:ascii="Times New Roman" w:hAnsi="Times New Roman" w:cs="Times New Roman"/>
          <w:sz w:val="28"/>
          <w:szCs w:val="28"/>
        </w:rPr>
        <w:t xml:space="preserve">3. </w:t>
      </w:r>
      <w:r w:rsidRPr="009C3A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Veselības veicināšana</w:t>
      </w:r>
      <w:r w:rsidRPr="009C3A77">
        <w:rPr>
          <w:rFonts w:ascii="Times New Roman" w:hAnsi="Times New Roman" w:cs="Times New Roman"/>
          <w:sz w:val="28"/>
          <w:szCs w:val="28"/>
        </w:rPr>
        <w:t xml:space="preserve">: Dalībnieki tiks iesaistīti </w:t>
      </w:r>
      <w:r>
        <w:rPr>
          <w:rFonts w:ascii="Times New Roman" w:hAnsi="Times New Roman" w:cs="Times New Roman"/>
          <w:sz w:val="28"/>
          <w:szCs w:val="28"/>
        </w:rPr>
        <w:t>dažādās aktivitātes, kas dos priekšstatu par pareizu fizisko slodzi, kā arī par veselīgu ēdienu.</w:t>
      </w:r>
    </w:p>
    <w:p w14:paraId="3888A5BE" w14:textId="0A3B0F60" w:rsidR="009C3A77" w:rsidRPr="009C3A77" w:rsidRDefault="009C3A77" w:rsidP="009C3A7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C3A77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9C3A77">
        <w:rPr>
          <w:rFonts w:ascii="Times New Roman" w:hAnsi="Times New Roman" w:cs="Times New Roman"/>
          <w:sz w:val="28"/>
          <w:szCs w:val="28"/>
        </w:rPr>
        <w:tab/>
        <w:t xml:space="preserve">Komunikācijas un sadarbības prasmju attīstība: </w:t>
      </w:r>
      <w:r w:rsidR="00F6104E">
        <w:rPr>
          <w:rFonts w:ascii="Times New Roman" w:hAnsi="Times New Roman" w:cs="Times New Roman"/>
          <w:sz w:val="28"/>
          <w:szCs w:val="28"/>
        </w:rPr>
        <w:t>d</w:t>
      </w:r>
      <w:r w:rsidRPr="009C3A77">
        <w:rPr>
          <w:rFonts w:ascii="Times New Roman" w:hAnsi="Times New Roman" w:cs="Times New Roman"/>
          <w:sz w:val="28"/>
          <w:szCs w:val="28"/>
        </w:rPr>
        <w:t>alībnieki tiks iesaistīti grupu aktivitātēs, kas veicina komandas darbu, sadarbību un efektīvu komunikāciju, kā arī veicina valodu apguvi.</w:t>
      </w:r>
    </w:p>
    <w:p w14:paraId="6D4B4270" w14:textId="0C08D2E8" w:rsidR="009C3A77" w:rsidRPr="009C3A77" w:rsidRDefault="009C3A77" w:rsidP="009C3A7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C3A77">
        <w:rPr>
          <w:rFonts w:ascii="Times New Roman" w:hAnsi="Times New Roman" w:cs="Times New Roman"/>
          <w:sz w:val="28"/>
          <w:szCs w:val="28"/>
        </w:rPr>
        <w:t xml:space="preserve">5. </w:t>
      </w:r>
      <w:r w:rsidRPr="009C3A77">
        <w:rPr>
          <w:rFonts w:ascii="Times New Roman" w:hAnsi="Times New Roman" w:cs="Times New Roman"/>
          <w:sz w:val="28"/>
          <w:szCs w:val="28"/>
        </w:rPr>
        <w:tab/>
      </w:r>
      <w:r w:rsidR="00EB66A9">
        <w:rPr>
          <w:rFonts w:ascii="Times New Roman" w:hAnsi="Times New Roman" w:cs="Times New Roman"/>
          <w:sz w:val="28"/>
          <w:szCs w:val="28"/>
        </w:rPr>
        <w:t>Vizuālā mākslas darba radīšana:</w:t>
      </w:r>
      <w:r w:rsidRPr="009C3A77">
        <w:rPr>
          <w:rFonts w:ascii="Times New Roman" w:hAnsi="Times New Roman" w:cs="Times New Roman"/>
          <w:sz w:val="28"/>
          <w:szCs w:val="28"/>
        </w:rPr>
        <w:t xml:space="preserve"> Dalībnieki apgūs </w:t>
      </w:r>
      <w:r w:rsidR="00EB66A9">
        <w:rPr>
          <w:rFonts w:ascii="Times New Roman" w:hAnsi="Times New Roman" w:cs="Times New Roman"/>
          <w:sz w:val="28"/>
          <w:szCs w:val="28"/>
        </w:rPr>
        <w:t>ieskatu krāsu pasaulē, kur brīvi izpaužas</w:t>
      </w:r>
      <w:r w:rsidRPr="009C3A77">
        <w:rPr>
          <w:rFonts w:ascii="Times New Roman" w:hAnsi="Times New Roman" w:cs="Times New Roman"/>
          <w:sz w:val="28"/>
          <w:szCs w:val="28"/>
        </w:rPr>
        <w:t>.</w:t>
      </w:r>
    </w:p>
    <w:p w14:paraId="1D04376E" w14:textId="77777777" w:rsidR="009C3A77" w:rsidRDefault="009C3A77" w:rsidP="006B567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129"/>
        <w:gridCol w:w="9209"/>
      </w:tblGrid>
      <w:tr w:rsidR="00EB2801" w14:paraId="2854B638" w14:textId="77777777" w:rsidTr="00EB2801">
        <w:tc>
          <w:tcPr>
            <w:tcW w:w="1129" w:type="dxa"/>
          </w:tcPr>
          <w:p w14:paraId="7F0BAED4" w14:textId="0F60A2E6" w:rsidR="00EB2801" w:rsidRDefault="005925F8" w:rsidP="00EB2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B28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B28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09" w:type="dxa"/>
          </w:tcPr>
          <w:p w14:paraId="7E3F051B" w14:textId="495FD8AF" w:rsidR="00EB2801" w:rsidRDefault="00EB2801" w:rsidP="00EB2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9.30 Rīta aplis.</w:t>
            </w:r>
            <w:r w:rsidR="00EB64FD">
              <w:rPr>
                <w:rFonts w:ascii="Times New Roman" w:hAnsi="Times New Roman" w:cs="Times New Roman"/>
                <w:sz w:val="28"/>
                <w:szCs w:val="28"/>
              </w:rPr>
              <w:t xml:space="preserve"> Sasveicināšanās frāzes.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Nometnes iekšējās kārtības noteikumu pārrunāšana un ievērošana.</w:t>
            </w:r>
            <w:r w:rsidR="007428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2B3D405" w14:textId="211DC5E4" w:rsidR="00742857" w:rsidRDefault="00742857" w:rsidP="00742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 – 12.00 </w:t>
            </w:r>
            <w:r w:rsidRPr="009366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Iepazīšanās.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Rotaļā</w:t>
            </w:r>
            <w:r w:rsidR="00B70E9F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nometnes dalībnieki iepazīstina ar sevi. </w:t>
            </w:r>
            <w:r w:rsidR="000D63DD" w:rsidRPr="00121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Latvija.</w:t>
            </w:r>
            <w:r w:rsidR="000D6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5CE4">
              <w:rPr>
                <w:rFonts w:ascii="Times New Roman" w:hAnsi="Times New Roman" w:cs="Times New Roman"/>
                <w:sz w:val="28"/>
                <w:szCs w:val="28"/>
              </w:rPr>
              <w:t>Latvijas kartes, novadu, upju, ezeru, pilsētu iepazīšana.</w:t>
            </w:r>
            <w:r w:rsidR="00B7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000AF">
              <w:rPr>
                <w:rFonts w:ascii="Times New Roman" w:hAnsi="Times New Roman" w:cs="Times New Roman"/>
                <w:sz w:val="28"/>
                <w:szCs w:val="28"/>
              </w:rPr>
              <w:t xml:space="preserve">SR </w:t>
            </w:r>
            <w:r w:rsidR="000D63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00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3DD">
              <w:rPr>
                <w:rFonts w:ascii="Times New Roman" w:hAnsi="Times New Roman" w:cs="Times New Roman"/>
                <w:sz w:val="28"/>
                <w:szCs w:val="28"/>
              </w:rPr>
              <w:t xml:space="preserve">caur stāstiem, video, grāmatām iepazīst Latviju, tās dabu, simbolus, kultūru; </w:t>
            </w:r>
            <w:r w:rsidR="008814B5">
              <w:rPr>
                <w:rFonts w:ascii="Times New Roman" w:hAnsi="Times New Roman" w:cs="Times New Roman"/>
                <w:sz w:val="28"/>
                <w:szCs w:val="28"/>
              </w:rPr>
              <w:t>paplašina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atviešu valodas vārdu krājum</w:t>
            </w:r>
            <w:r w:rsidR="008814B5">
              <w:rPr>
                <w:rFonts w:ascii="Times New Roman" w:hAnsi="Times New Roman" w:cs="Times New Roman"/>
                <w:sz w:val="28"/>
                <w:szCs w:val="28"/>
              </w:rPr>
              <w:t>u; veido uzskates materiālu par Latviju</w:t>
            </w:r>
            <w:r w:rsidR="00C000A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57D99D5B" w14:textId="77777777" w:rsidR="00C000AF" w:rsidRDefault="00C000AF" w:rsidP="00742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 Pusdienas laiks</w:t>
            </w:r>
          </w:p>
          <w:p w14:paraId="52768838" w14:textId="77777777" w:rsidR="00C000AF" w:rsidRDefault="00C000AF" w:rsidP="00742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13.00 Pārrunas par paveikto, ieskats nākamās dienas aktivitātēs, interaktīvās un didaktiskās spēles.</w:t>
            </w:r>
          </w:p>
        </w:tc>
      </w:tr>
      <w:tr w:rsidR="00EB2801" w14:paraId="10E113E4" w14:textId="77777777" w:rsidTr="00EB2801">
        <w:tc>
          <w:tcPr>
            <w:tcW w:w="1129" w:type="dxa"/>
          </w:tcPr>
          <w:p w14:paraId="54DF4F12" w14:textId="6CB14AC3" w:rsidR="00EB2801" w:rsidRDefault="005925F8" w:rsidP="00EB28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B28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B28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09" w:type="dxa"/>
          </w:tcPr>
          <w:p w14:paraId="15E93F62" w14:textId="77777777" w:rsidR="007D3B7B" w:rsidRDefault="007D3B7B" w:rsidP="00422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9.30 Rīta aplis. Nelielas fiziskās aktivitātes, ķermeņa iekustināšanai.</w:t>
            </w:r>
          </w:p>
          <w:p w14:paraId="30313DE9" w14:textId="0D9BAF0C" w:rsidR="007D3B7B" w:rsidRDefault="007D3B7B" w:rsidP="00422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 – 12.00 </w:t>
            </w:r>
            <w:r w:rsidR="00121F2A" w:rsidRPr="00121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Radošās darbnīcas.</w:t>
            </w:r>
            <w:r w:rsidR="00F95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1F2A">
              <w:rPr>
                <w:rFonts w:ascii="Times New Roman" w:hAnsi="Times New Roman" w:cs="Times New Roman"/>
                <w:sz w:val="28"/>
                <w:szCs w:val="28"/>
              </w:rPr>
              <w:t>Dizaina priekšmeta radīšana ievērojot darba pēctecību.</w:t>
            </w:r>
            <w:r w:rsidR="00422A81">
              <w:rPr>
                <w:rFonts w:ascii="Times New Roman" w:hAnsi="Times New Roman" w:cs="Times New Roman"/>
                <w:sz w:val="28"/>
                <w:szCs w:val="28"/>
              </w:rPr>
              <w:t xml:space="preserve"> (SR - Latviešu valodas vārdu krājuma paplašināšana, komunikācija, prezentēšana, sadarbība).</w:t>
            </w:r>
          </w:p>
          <w:p w14:paraId="6C20ED08" w14:textId="77777777" w:rsidR="007D3B7B" w:rsidRDefault="007D3B7B" w:rsidP="00422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 Pusdienas laiks</w:t>
            </w:r>
          </w:p>
          <w:p w14:paraId="4632407F" w14:textId="77777777" w:rsidR="00EB2801" w:rsidRDefault="007D3B7B" w:rsidP="00422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13.00 Pārrunas par paveikto, ieskats nākamās dienas aktivitātēs, interaktīvās un didaktiskās spēles.</w:t>
            </w:r>
          </w:p>
        </w:tc>
      </w:tr>
      <w:tr w:rsidR="00EB2801" w14:paraId="390F5C9F" w14:textId="77777777" w:rsidTr="00EB2801">
        <w:tc>
          <w:tcPr>
            <w:tcW w:w="1129" w:type="dxa"/>
          </w:tcPr>
          <w:p w14:paraId="25C4DDCF" w14:textId="5A39D158" w:rsidR="00EB2801" w:rsidRDefault="005925F8" w:rsidP="00EB28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B28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B28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09" w:type="dxa"/>
          </w:tcPr>
          <w:p w14:paraId="0C7E08B9" w14:textId="28972AD0" w:rsidR="00422A81" w:rsidRDefault="00422A81" w:rsidP="00422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9.00 – 9.30 Rīta aplis. </w:t>
            </w:r>
          </w:p>
          <w:p w14:paraId="309B7701" w14:textId="69962F40" w:rsidR="00121F2A" w:rsidRPr="00121F2A" w:rsidRDefault="00422A81" w:rsidP="00121F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 – 12.00 </w:t>
            </w:r>
            <w:r w:rsidR="00121F2A" w:rsidRPr="00121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Aktivitāšu diena</w:t>
            </w:r>
            <w:r w:rsidRPr="00121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1F2A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121F2A" w:rsidRPr="00121F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ienkāršā, saprotamā un interaktīvā veidā izglītot bērnus par veselīgu dzīvesveidu un tā ietekmi uz viņu veselību, it īpaši, akcentējot fizisko aktivitāšu, kā arī iegūt prasmes veselīgam dzīvesveidam ilgtermiņā. </w:t>
            </w:r>
            <w:r w:rsidR="009807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P</w:t>
            </w:r>
            <w:r w:rsidR="00980779" w:rsidRPr="00980779">
              <w:rPr>
                <w:rFonts w:ascii="Times New Roman" w:hAnsi="Times New Roman" w:cs="Times New Roman"/>
                <w:sz w:val="28"/>
                <w:szCs w:val="28"/>
              </w:rPr>
              <w:t>aredzētas teorētiskas un praktiskas nodarbības</w:t>
            </w:r>
            <w:r w:rsidR="00980779">
              <w:rPr>
                <w:rFonts w:ascii="Times New Roman" w:hAnsi="Times New Roman" w:cs="Times New Roman"/>
                <w:sz w:val="28"/>
                <w:szCs w:val="28"/>
              </w:rPr>
              <w:t>. P</w:t>
            </w:r>
            <w:r w:rsidR="00980779" w:rsidRPr="00980779">
              <w:rPr>
                <w:rFonts w:ascii="Times New Roman" w:hAnsi="Times New Roman" w:cs="Times New Roman"/>
                <w:sz w:val="28"/>
                <w:szCs w:val="28"/>
              </w:rPr>
              <w:t>lānotas daudzveidīgas fizisko aktivitāšu nodarbības</w:t>
            </w:r>
            <w:r w:rsidR="009807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214F5D" w14:textId="5F0A9CF1" w:rsidR="00422A81" w:rsidRDefault="00422A81" w:rsidP="00422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(SR - Latviešu valodas vārdu krājuma paplašināšana,</w:t>
            </w:r>
            <w:r w:rsidR="00980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komunikācija, sadarbība).</w:t>
            </w:r>
          </w:p>
          <w:p w14:paraId="4AEE786E" w14:textId="77777777" w:rsidR="00422A81" w:rsidRDefault="00422A81" w:rsidP="00422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 Pusdienas laiks</w:t>
            </w:r>
          </w:p>
          <w:p w14:paraId="398EDF0A" w14:textId="77777777" w:rsidR="00EB2801" w:rsidRDefault="00422A81" w:rsidP="00422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13.00 Pārrunas par paveikto, ieskats nākamās dienas aktivitātēs.</w:t>
            </w:r>
          </w:p>
        </w:tc>
      </w:tr>
      <w:tr w:rsidR="00034222" w14:paraId="267BE05F" w14:textId="77777777" w:rsidTr="00EB2801">
        <w:tc>
          <w:tcPr>
            <w:tcW w:w="1129" w:type="dxa"/>
          </w:tcPr>
          <w:p w14:paraId="1D611F5F" w14:textId="03BA7227" w:rsidR="00034222" w:rsidRDefault="005925F8" w:rsidP="000342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342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342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09" w:type="dxa"/>
          </w:tcPr>
          <w:p w14:paraId="31FD50A9" w14:textId="77777777" w:rsidR="00034222" w:rsidRDefault="00034222" w:rsidP="00034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9.30 Rīta aplis. Kustību rotaļas.</w:t>
            </w:r>
          </w:p>
          <w:p w14:paraId="5E0C325E" w14:textId="79454AB2" w:rsidR="00034222" w:rsidRDefault="00034222" w:rsidP="00034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 – 12.00 </w:t>
            </w:r>
            <w:proofErr w:type="spellStart"/>
            <w:r w:rsidR="00795CE4" w:rsidRPr="00795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Kreatīvisms</w:t>
            </w:r>
            <w:proofErr w:type="spellEnd"/>
            <w:r w:rsidRPr="00795CE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8C2">
              <w:rPr>
                <w:rFonts w:ascii="Times New Roman" w:hAnsi="Times New Roman" w:cs="Times New Roman"/>
                <w:sz w:val="28"/>
                <w:szCs w:val="28"/>
              </w:rPr>
              <w:t xml:space="preserve">Galda spēles no otrreizēji lietojamiem materiāliem. </w:t>
            </w:r>
            <w:r w:rsidR="005F76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(SR - Latviešu valodas vārdu krājuma paplašināšana, </w:t>
            </w:r>
            <w:r w:rsidR="005F7615">
              <w:rPr>
                <w:rFonts w:ascii="Times New Roman" w:hAnsi="Times New Roman" w:cs="Times New Roman"/>
                <w:sz w:val="28"/>
                <w:szCs w:val="28"/>
              </w:rPr>
              <w:t>komunikācija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sadarbība).</w:t>
            </w:r>
          </w:p>
          <w:p w14:paraId="14F52B39" w14:textId="77777777" w:rsidR="00034222" w:rsidRDefault="00034222" w:rsidP="00034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 Pusdienas laiks</w:t>
            </w:r>
          </w:p>
          <w:p w14:paraId="1C87F2D7" w14:textId="77777777" w:rsidR="00034222" w:rsidRDefault="00034222" w:rsidP="00034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13.00 Pārrunas par paveikto, ieskats nākamās dienas aktivitātēs</w:t>
            </w:r>
            <w:r w:rsidR="005F7615">
              <w:rPr>
                <w:rFonts w:ascii="Times New Roman" w:hAnsi="Times New Roman" w:cs="Times New Roman"/>
                <w:sz w:val="28"/>
                <w:szCs w:val="28"/>
              </w:rPr>
              <w:t>, galda spēles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4222" w14:paraId="7CD55A3D" w14:textId="77777777" w:rsidTr="00EB2801">
        <w:tc>
          <w:tcPr>
            <w:tcW w:w="1129" w:type="dxa"/>
          </w:tcPr>
          <w:p w14:paraId="795B742D" w14:textId="1D033B9E" w:rsidR="00034222" w:rsidRDefault="005925F8" w:rsidP="000342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342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342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09" w:type="dxa"/>
          </w:tcPr>
          <w:p w14:paraId="4484D01E" w14:textId="77777777" w:rsidR="00F7768F" w:rsidRDefault="00F7768F" w:rsidP="008C7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9.30 Rīta aplis. Kustību rotaļas.</w:t>
            </w:r>
          </w:p>
          <w:p w14:paraId="3630ECC9" w14:textId="3DF569AB" w:rsidR="00F7768F" w:rsidRDefault="00F7768F" w:rsidP="008C7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 – 12.00 </w:t>
            </w:r>
            <w:r w:rsidR="006348C2" w:rsidRPr="006348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Zīmēšana, gleznošana.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8C2">
              <w:rPr>
                <w:rFonts w:ascii="Times New Roman" w:hAnsi="Times New Roman" w:cs="Times New Roman"/>
                <w:sz w:val="28"/>
                <w:szCs w:val="28"/>
              </w:rPr>
              <w:t xml:space="preserve">Rada savu mākslas darbu sevis izvēlētā tehnikā. Iepazīstas ar dažādām mākslas darba radīšanas tehnikām un stiliem. </w:t>
            </w:r>
            <w:r w:rsidR="006348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(guaša, akvarelis, krāsainie zīmuļi, eļļas krītiņi, </w:t>
            </w:r>
            <w:proofErr w:type="spellStart"/>
            <w:r w:rsidR="006348C2">
              <w:rPr>
                <w:rFonts w:ascii="Times New Roman" w:hAnsi="Times New Roman" w:cs="Times New Roman"/>
                <w:sz w:val="28"/>
                <w:szCs w:val="28"/>
              </w:rPr>
              <w:t>punktošanas</w:t>
            </w:r>
            <w:proofErr w:type="spellEnd"/>
            <w:r w:rsidR="006348C2">
              <w:rPr>
                <w:rFonts w:ascii="Times New Roman" w:hAnsi="Times New Roman" w:cs="Times New Roman"/>
                <w:sz w:val="28"/>
                <w:szCs w:val="28"/>
              </w:rPr>
              <w:t xml:space="preserve"> tehnika, </w:t>
            </w:r>
            <w:proofErr w:type="spellStart"/>
            <w:r w:rsidR="006348C2">
              <w:rPr>
                <w:rFonts w:ascii="Times New Roman" w:hAnsi="Times New Roman" w:cs="Times New Roman"/>
                <w:sz w:val="28"/>
                <w:szCs w:val="28"/>
              </w:rPr>
              <w:t>tekstart</w:t>
            </w:r>
            <w:proofErr w:type="spellEnd"/>
            <w:r w:rsidR="006348C2">
              <w:rPr>
                <w:rFonts w:ascii="Times New Roman" w:hAnsi="Times New Roman" w:cs="Times New Roman"/>
                <w:sz w:val="28"/>
                <w:szCs w:val="28"/>
              </w:rPr>
              <w:t xml:space="preserve"> tehnika, grafika u.c.).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(SR - Latviešu valodas vārdu krājuma paplašināšana, komunikācija, sadarbība</w:t>
            </w:r>
            <w:r w:rsidR="008C7A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D11AB">
              <w:rPr>
                <w:rFonts w:ascii="Times New Roman" w:hAnsi="Times New Roman" w:cs="Times New Roman"/>
                <w:sz w:val="28"/>
                <w:szCs w:val="28"/>
              </w:rPr>
              <w:t xml:space="preserve">radošā domāšana, </w:t>
            </w:r>
            <w:r w:rsidR="008C7AAE">
              <w:rPr>
                <w:rFonts w:ascii="Times New Roman" w:hAnsi="Times New Roman" w:cs="Times New Roman"/>
                <w:sz w:val="28"/>
                <w:szCs w:val="28"/>
              </w:rPr>
              <w:t>prezentēšana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0DF8A55A" w14:textId="77777777" w:rsidR="00F7768F" w:rsidRDefault="00F7768F" w:rsidP="008C7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 Pusdienas laiks</w:t>
            </w:r>
          </w:p>
          <w:p w14:paraId="16EC285E" w14:textId="77777777" w:rsidR="00034222" w:rsidRDefault="00F7768F" w:rsidP="008C7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13.00 Pārrunas par paveikto, ieskats nākamās dienas aktivitātēs, galda spēles.</w:t>
            </w:r>
          </w:p>
        </w:tc>
      </w:tr>
    </w:tbl>
    <w:p w14:paraId="146B558F" w14:textId="77777777" w:rsidR="006B5676" w:rsidRPr="006B5676" w:rsidRDefault="006B5676" w:rsidP="00EB280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B5676">
        <w:rPr>
          <w:rFonts w:ascii="Times New Roman" w:hAnsi="Times New Roman" w:cs="Times New Roman"/>
          <w:sz w:val="28"/>
          <w:szCs w:val="28"/>
        </w:rPr>
        <w:lastRenderedPageBreak/>
        <w:t xml:space="preserve">  </w:t>
      </w:r>
    </w:p>
    <w:p w14:paraId="462D58CF" w14:textId="77777777" w:rsidR="009C271B" w:rsidRPr="009C271B" w:rsidRDefault="009C271B" w:rsidP="009C271B">
      <w:pPr>
        <w:rPr>
          <w:rFonts w:ascii="Times New Roman" w:hAnsi="Times New Roman" w:cs="Times New Roman"/>
          <w:b/>
          <w:color w:val="374151"/>
          <w:sz w:val="28"/>
          <w:szCs w:val="28"/>
        </w:rPr>
      </w:pPr>
      <w:r w:rsidRPr="009C271B">
        <w:rPr>
          <w:rFonts w:ascii="Times New Roman" w:hAnsi="Times New Roman" w:cs="Times New Roman"/>
          <w:b/>
          <w:color w:val="374151"/>
          <w:sz w:val="28"/>
          <w:szCs w:val="28"/>
        </w:rPr>
        <w:t>Sīkāka informācija:</w:t>
      </w:r>
    </w:p>
    <w:p w14:paraId="54B4C49B" w14:textId="77777777" w:rsidR="009C271B" w:rsidRPr="009C271B" w:rsidRDefault="009C271B" w:rsidP="009C271B">
      <w:pPr>
        <w:rPr>
          <w:rFonts w:ascii="Times New Roman" w:hAnsi="Times New Roman" w:cs="Times New Roman"/>
          <w:color w:val="374151"/>
          <w:sz w:val="28"/>
          <w:szCs w:val="28"/>
        </w:rPr>
      </w:pPr>
      <w:r w:rsidRPr="009C271B">
        <w:rPr>
          <w:rFonts w:ascii="Times New Roman" w:hAnsi="Times New Roman" w:cs="Times New Roman"/>
          <w:color w:val="374151"/>
          <w:sz w:val="28"/>
          <w:szCs w:val="28"/>
        </w:rPr>
        <w:t>Nometnes vadītājs</w:t>
      </w:r>
    </w:p>
    <w:p w14:paraId="35E7631F" w14:textId="3B13D453" w:rsidR="009C271B" w:rsidRPr="009C271B" w:rsidRDefault="009C271B" w:rsidP="009C271B">
      <w:pPr>
        <w:rPr>
          <w:rFonts w:ascii="Times New Roman" w:hAnsi="Times New Roman" w:cs="Times New Roman"/>
          <w:color w:val="374151"/>
          <w:sz w:val="28"/>
          <w:szCs w:val="28"/>
        </w:rPr>
      </w:pPr>
      <w:r>
        <w:rPr>
          <w:rFonts w:ascii="Times New Roman" w:hAnsi="Times New Roman" w:cs="Times New Roman"/>
          <w:color w:val="374151"/>
          <w:sz w:val="28"/>
          <w:szCs w:val="28"/>
        </w:rPr>
        <w:t>Ingrīda Pupiņa</w:t>
      </w:r>
    </w:p>
    <w:p w14:paraId="08D27CEC" w14:textId="0DDBF4AB" w:rsidR="009C271B" w:rsidRPr="009C271B" w:rsidRDefault="009C271B" w:rsidP="009C271B">
      <w:pPr>
        <w:rPr>
          <w:rFonts w:ascii="Times New Roman" w:hAnsi="Times New Roman" w:cs="Times New Roman"/>
          <w:color w:val="0563C1"/>
          <w:sz w:val="28"/>
          <w:szCs w:val="28"/>
        </w:rPr>
      </w:pPr>
      <w:r>
        <w:rPr>
          <w:rFonts w:ascii="Times New Roman" w:hAnsi="Times New Roman" w:cs="Times New Roman"/>
          <w:color w:val="0563C1"/>
          <w:sz w:val="28"/>
          <w:szCs w:val="28"/>
        </w:rPr>
        <w:t>ingrida.pupina</w:t>
      </w:r>
      <w:r w:rsidRPr="009C271B">
        <w:rPr>
          <w:rFonts w:ascii="Times New Roman" w:hAnsi="Times New Roman" w:cs="Times New Roman"/>
          <w:color w:val="0563C1"/>
          <w:sz w:val="28"/>
          <w:szCs w:val="28"/>
        </w:rPr>
        <w:t>@</w:t>
      </w:r>
      <w:r>
        <w:rPr>
          <w:rFonts w:ascii="Times New Roman" w:hAnsi="Times New Roman" w:cs="Times New Roman"/>
          <w:color w:val="0563C1"/>
          <w:sz w:val="28"/>
          <w:szCs w:val="28"/>
        </w:rPr>
        <w:t>gmail</w:t>
      </w:r>
      <w:r w:rsidRPr="009C271B">
        <w:rPr>
          <w:rFonts w:ascii="Times New Roman" w:hAnsi="Times New Roman" w:cs="Times New Roman"/>
          <w:color w:val="0563C1"/>
          <w:sz w:val="28"/>
          <w:szCs w:val="28"/>
        </w:rPr>
        <w:t>.</w:t>
      </w:r>
      <w:r>
        <w:rPr>
          <w:rFonts w:ascii="Times New Roman" w:hAnsi="Times New Roman" w:cs="Times New Roman"/>
          <w:color w:val="0563C1"/>
          <w:sz w:val="28"/>
          <w:szCs w:val="28"/>
        </w:rPr>
        <w:t>com</w:t>
      </w:r>
    </w:p>
    <w:p w14:paraId="74BDFEC0" w14:textId="1A3D1C44" w:rsidR="006B5676" w:rsidRPr="00D87832" w:rsidRDefault="009C271B" w:rsidP="009C271B">
      <w:pPr>
        <w:rPr>
          <w:rFonts w:ascii="Times New Roman" w:hAnsi="Times New Roman" w:cs="Times New Roman"/>
          <w:sz w:val="28"/>
          <w:szCs w:val="28"/>
        </w:rPr>
      </w:pPr>
      <w:r w:rsidRPr="00D87832">
        <w:rPr>
          <w:rFonts w:ascii="Times New Roman" w:hAnsi="Times New Roman" w:cs="Times New Roman"/>
          <w:color w:val="374151"/>
          <w:sz w:val="28"/>
          <w:szCs w:val="28"/>
        </w:rPr>
        <w:t>T.22387963</w:t>
      </w:r>
    </w:p>
    <w:sectPr w:rsidR="006B5676" w:rsidRPr="00D87832" w:rsidSect="006B5676">
      <w:pgSz w:w="11906" w:h="16838"/>
      <w:pgMar w:top="1440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676"/>
    <w:rsid w:val="00034222"/>
    <w:rsid w:val="000832BD"/>
    <w:rsid w:val="000C3DBA"/>
    <w:rsid w:val="000D63DD"/>
    <w:rsid w:val="00121F2A"/>
    <w:rsid w:val="00247803"/>
    <w:rsid w:val="00280731"/>
    <w:rsid w:val="002A0DC8"/>
    <w:rsid w:val="00337EA0"/>
    <w:rsid w:val="00354444"/>
    <w:rsid w:val="0036545E"/>
    <w:rsid w:val="003A23A5"/>
    <w:rsid w:val="003B799C"/>
    <w:rsid w:val="003D4F41"/>
    <w:rsid w:val="004207FF"/>
    <w:rsid w:val="00422A81"/>
    <w:rsid w:val="004E7B3E"/>
    <w:rsid w:val="004F4CF8"/>
    <w:rsid w:val="00515CCB"/>
    <w:rsid w:val="005925F8"/>
    <w:rsid w:val="005F7615"/>
    <w:rsid w:val="006348C2"/>
    <w:rsid w:val="006B5676"/>
    <w:rsid w:val="00707FB6"/>
    <w:rsid w:val="00742857"/>
    <w:rsid w:val="00795CE4"/>
    <w:rsid w:val="007D3B7B"/>
    <w:rsid w:val="00833E73"/>
    <w:rsid w:val="008814B5"/>
    <w:rsid w:val="008C7AAE"/>
    <w:rsid w:val="009366F4"/>
    <w:rsid w:val="00980779"/>
    <w:rsid w:val="009A7A07"/>
    <w:rsid w:val="009C271B"/>
    <w:rsid w:val="009C3A77"/>
    <w:rsid w:val="00A81F84"/>
    <w:rsid w:val="00AD11AB"/>
    <w:rsid w:val="00B70E9F"/>
    <w:rsid w:val="00C000AF"/>
    <w:rsid w:val="00C324E8"/>
    <w:rsid w:val="00D26FB7"/>
    <w:rsid w:val="00D87832"/>
    <w:rsid w:val="00DC515E"/>
    <w:rsid w:val="00DC6117"/>
    <w:rsid w:val="00E239E9"/>
    <w:rsid w:val="00EA0E09"/>
    <w:rsid w:val="00EB2801"/>
    <w:rsid w:val="00EB64FD"/>
    <w:rsid w:val="00EB66A9"/>
    <w:rsid w:val="00EE6C5C"/>
    <w:rsid w:val="00F03BCB"/>
    <w:rsid w:val="00F6104E"/>
    <w:rsid w:val="00F7768F"/>
    <w:rsid w:val="00F95BDE"/>
    <w:rsid w:val="00FC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A7A8E4"/>
  <w15:chartTrackingRefBased/>
  <w15:docId w15:val="{36720CB4-CEF8-4713-A89D-71DE79DC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9"/>
    <w:qFormat/>
    <w:rsid w:val="006B56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rsid w:val="006B5676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6B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B2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uiPriority w:val="22"/>
    <w:qFormat/>
    <w:rsid w:val="00E239E9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E239E9"/>
    <w:rPr>
      <w:color w:val="0000FF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E23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1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1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grida.pupina@gmail.com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2812</Words>
  <Characters>1604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Skolotaja</dc:creator>
  <cp:keywords/>
  <dc:description/>
  <cp:lastModifiedBy>Regīna Gučika</cp:lastModifiedBy>
  <cp:revision>2</cp:revision>
  <dcterms:created xsi:type="dcterms:W3CDTF">2023-10-19T09:26:00Z</dcterms:created>
  <dcterms:modified xsi:type="dcterms:W3CDTF">2023-10-19T09:26:00Z</dcterms:modified>
</cp:coreProperties>
</file>